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FF" w:rsidRPr="00751580" w:rsidRDefault="002C2212" w:rsidP="002D4F1D">
      <w:pPr>
        <w:jc w:val="center"/>
        <w:rPr>
          <w:rFonts w:ascii="Trebuchet MS" w:hAnsi="Trebuchet MS"/>
          <w:b/>
          <w:shadow/>
          <w:sz w:val="28"/>
        </w:rPr>
      </w:pPr>
      <w:r w:rsidRPr="002C2212">
        <w:rPr>
          <w:rFonts w:ascii="Trebuchet MS" w:hAnsi="Trebuchet MS"/>
          <w:b/>
          <w:shadow/>
          <w:noProof/>
          <w:sz w:val="28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1960880</wp:posOffset>
            </wp:positionH>
            <wp:positionV relativeFrom="paragraph">
              <wp:posOffset>-728345</wp:posOffset>
            </wp:positionV>
            <wp:extent cx="1833245" cy="1019175"/>
            <wp:effectExtent l="19050" t="0" r="0" b="0"/>
            <wp:wrapTight wrapText="bothSides">
              <wp:wrapPolygon edited="0">
                <wp:start x="-224" y="0"/>
                <wp:lineTo x="-224" y="21398"/>
                <wp:lineTo x="21548" y="21398"/>
                <wp:lineTo x="21548" y="0"/>
                <wp:lineTo x="-224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F1D" w:rsidRPr="00751580" w:rsidRDefault="000152F9" w:rsidP="008748F5">
      <w:pPr>
        <w:pStyle w:val="NoSpacing"/>
        <w:spacing w:line="276" w:lineRule="auto"/>
        <w:jc w:val="center"/>
        <w:rPr>
          <w:rFonts w:ascii="Trebuchet MS" w:hAnsi="Trebuchet MS"/>
          <w:shadow/>
          <w:sz w:val="28"/>
        </w:rPr>
      </w:pPr>
      <w:r w:rsidRPr="00751580">
        <w:rPr>
          <w:rFonts w:ascii="Trebuchet MS" w:hAnsi="Trebuchet MS"/>
          <w:shadow/>
          <w:sz w:val="28"/>
        </w:rPr>
        <w:t>KATEDRA ZA ŽIVINOREJO</w:t>
      </w:r>
    </w:p>
    <w:p w:rsidR="000152F9" w:rsidRPr="00751580" w:rsidRDefault="00563A31" w:rsidP="001B7682">
      <w:pPr>
        <w:pStyle w:val="NoSpacing"/>
        <w:spacing w:line="276" w:lineRule="auto"/>
        <w:jc w:val="center"/>
        <w:rPr>
          <w:rFonts w:ascii="Trebuchet MS" w:hAnsi="Trebuchet MS"/>
          <w:shadow/>
          <w:sz w:val="28"/>
        </w:rPr>
      </w:pPr>
      <w:r w:rsidRPr="00751580">
        <w:rPr>
          <w:rFonts w:ascii="Trebuchet MS" w:hAnsi="Trebuchet MS"/>
          <w:shadow/>
          <w:sz w:val="28"/>
        </w:rPr>
        <w:t>vabi na</w:t>
      </w:r>
      <w:r w:rsidR="00B772DA" w:rsidRPr="00751580">
        <w:rPr>
          <w:rFonts w:ascii="Trebuchet MS" w:hAnsi="Trebuchet MS"/>
          <w:shadow/>
          <w:sz w:val="28"/>
        </w:rPr>
        <w:t xml:space="preserve"> </w:t>
      </w:r>
      <w:r w:rsidR="00751580">
        <w:rPr>
          <w:rFonts w:ascii="Trebuchet MS" w:hAnsi="Trebuchet MS"/>
          <w:shadow/>
          <w:sz w:val="28"/>
        </w:rPr>
        <w:t>četrti</w:t>
      </w:r>
      <w:r w:rsidR="002D4F1D" w:rsidRPr="00751580">
        <w:rPr>
          <w:rFonts w:ascii="Trebuchet MS" w:hAnsi="Trebuchet MS"/>
          <w:shadow/>
          <w:sz w:val="28"/>
        </w:rPr>
        <w:t xml:space="preserve"> tradicionalni </w:t>
      </w:r>
      <w:r w:rsidR="00A276B4" w:rsidRPr="00751580">
        <w:rPr>
          <w:rFonts w:ascii="Trebuchet MS" w:hAnsi="Trebuchet MS"/>
          <w:shadow/>
          <w:sz w:val="28"/>
        </w:rPr>
        <w:t>niz</w:t>
      </w:r>
      <w:r w:rsidR="00B772DA" w:rsidRPr="00751580">
        <w:rPr>
          <w:rFonts w:ascii="Trebuchet MS" w:hAnsi="Trebuchet MS"/>
          <w:shadow/>
          <w:sz w:val="28"/>
        </w:rPr>
        <w:t xml:space="preserve"> </w:t>
      </w:r>
      <w:r w:rsidR="00905E58" w:rsidRPr="00751580">
        <w:rPr>
          <w:rFonts w:ascii="Trebuchet MS" w:hAnsi="Trebuchet MS"/>
          <w:shadow/>
          <w:sz w:val="28"/>
        </w:rPr>
        <w:t xml:space="preserve">poljudnih </w:t>
      </w:r>
      <w:r w:rsidR="00B772DA" w:rsidRPr="00751580">
        <w:rPr>
          <w:rFonts w:ascii="Trebuchet MS" w:hAnsi="Trebuchet MS"/>
          <w:shadow/>
          <w:sz w:val="28"/>
        </w:rPr>
        <w:t>predavanj</w:t>
      </w:r>
    </w:p>
    <w:p w:rsidR="002A1002" w:rsidRDefault="002A1002" w:rsidP="001B7682">
      <w:pPr>
        <w:pStyle w:val="NoSpacing"/>
        <w:spacing w:line="276" w:lineRule="auto"/>
        <w:jc w:val="center"/>
        <w:rPr>
          <w:rFonts w:ascii="Trebuchet MS" w:hAnsi="Trebuchet MS"/>
          <w:shadow/>
          <w:sz w:val="28"/>
        </w:rPr>
      </w:pPr>
    </w:p>
    <w:p w:rsidR="00131A36" w:rsidRPr="00751580" w:rsidRDefault="00131A36" w:rsidP="001B7682">
      <w:pPr>
        <w:pStyle w:val="NoSpacing"/>
        <w:spacing w:line="276" w:lineRule="auto"/>
        <w:jc w:val="center"/>
        <w:rPr>
          <w:rFonts w:ascii="Trebuchet MS" w:hAnsi="Trebuchet MS"/>
          <w:shadow/>
          <w:sz w:val="28"/>
        </w:rPr>
      </w:pPr>
    </w:p>
    <w:p w:rsidR="002A1002" w:rsidRPr="00751580" w:rsidRDefault="00905E58" w:rsidP="000224C4">
      <w:pPr>
        <w:pStyle w:val="NoSpacing"/>
        <w:spacing w:line="276" w:lineRule="auto"/>
        <w:jc w:val="center"/>
        <w:rPr>
          <w:rFonts w:ascii="Trebuchet MS" w:hAnsi="Trebuchet MS"/>
          <w:b/>
          <w:shadow/>
          <w:sz w:val="44"/>
        </w:rPr>
      </w:pPr>
      <w:bookmarkStart w:id="0" w:name="_GoBack"/>
      <w:bookmarkEnd w:id="0"/>
      <w:r w:rsidRPr="00751580">
        <w:rPr>
          <w:rFonts w:ascii="Trebuchet MS" w:hAnsi="Trebuchet MS"/>
          <w:b/>
          <w:shadow/>
          <w:sz w:val="44"/>
        </w:rPr>
        <w:t>»</w:t>
      </w:r>
      <w:r w:rsidRPr="00751580">
        <w:rPr>
          <w:rFonts w:ascii="Trebuchet MS" w:hAnsi="Trebuchet MS"/>
          <w:b/>
          <w:i/>
          <w:shadow/>
          <w:sz w:val="44"/>
        </w:rPr>
        <w:t>JOUR FIX</w:t>
      </w:r>
      <w:r w:rsidR="00AF1076" w:rsidRPr="00751580">
        <w:rPr>
          <w:rFonts w:ascii="Trebuchet MS" w:hAnsi="Trebuchet MS"/>
          <w:b/>
          <w:i/>
          <w:caps/>
          <w:shadow/>
          <w:sz w:val="44"/>
        </w:rPr>
        <w:t>é</w:t>
      </w:r>
      <w:r w:rsidRPr="00751580">
        <w:rPr>
          <w:rFonts w:ascii="Trebuchet MS" w:hAnsi="Trebuchet MS"/>
          <w:b/>
          <w:shadow/>
          <w:sz w:val="44"/>
        </w:rPr>
        <w:t>«</w:t>
      </w:r>
    </w:p>
    <w:p w:rsidR="00131A36" w:rsidRPr="0085426D" w:rsidRDefault="00EC1871" w:rsidP="0090628B">
      <w:pPr>
        <w:jc w:val="center"/>
        <w:rPr>
          <w:rFonts w:ascii="Trebuchet MS" w:hAnsi="Trebuchet MS"/>
          <w:shadow/>
          <w:sz w:val="24"/>
          <w:szCs w:val="26"/>
        </w:rPr>
      </w:pPr>
      <w:r w:rsidRPr="00751580">
        <w:rPr>
          <w:rFonts w:ascii="Trebuchet MS" w:hAnsi="Trebuchet MS"/>
          <w:b/>
          <w:shadow/>
          <w:sz w:val="24"/>
          <w:szCs w:val="26"/>
        </w:rPr>
        <w:t>O</w:t>
      </w:r>
      <w:r w:rsidR="007B69E7" w:rsidRPr="00751580">
        <w:rPr>
          <w:rFonts w:ascii="Trebuchet MS" w:hAnsi="Trebuchet MS"/>
          <w:b/>
          <w:shadow/>
          <w:sz w:val="24"/>
          <w:szCs w:val="26"/>
        </w:rPr>
        <w:t xml:space="preserve">d </w:t>
      </w:r>
      <w:r w:rsidR="001B33B9" w:rsidRPr="00751580">
        <w:rPr>
          <w:rFonts w:ascii="Trebuchet MS" w:hAnsi="Trebuchet MS"/>
          <w:b/>
          <w:shadow/>
          <w:sz w:val="24"/>
          <w:szCs w:val="26"/>
        </w:rPr>
        <w:t>maja</w:t>
      </w:r>
      <w:r w:rsidR="001B7682" w:rsidRPr="00751580">
        <w:rPr>
          <w:rFonts w:ascii="Trebuchet MS" w:hAnsi="Trebuchet MS"/>
          <w:b/>
          <w:shadow/>
          <w:sz w:val="24"/>
          <w:szCs w:val="26"/>
        </w:rPr>
        <w:t xml:space="preserve"> do</w:t>
      </w:r>
      <w:r w:rsidR="00464E62" w:rsidRPr="00751580">
        <w:rPr>
          <w:rFonts w:ascii="Trebuchet MS" w:hAnsi="Trebuchet MS"/>
          <w:b/>
          <w:shadow/>
          <w:sz w:val="24"/>
          <w:szCs w:val="26"/>
        </w:rPr>
        <w:t xml:space="preserve"> </w:t>
      </w:r>
      <w:r w:rsidR="007B69E7" w:rsidRPr="00751580">
        <w:rPr>
          <w:rFonts w:ascii="Trebuchet MS" w:hAnsi="Trebuchet MS"/>
          <w:b/>
          <w:shadow/>
          <w:sz w:val="24"/>
          <w:szCs w:val="26"/>
        </w:rPr>
        <w:t>junija</w:t>
      </w:r>
      <w:r w:rsidR="00464E62" w:rsidRPr="00751580">
        <w:rPr>
          <w:rFonts w:ascii="Trebuchet MS" w:hAnsi="Trebuchet MS"/>
          <w:b/>
          <w:shadow/>
          <w:sz w:val="24"/>
          <w:szCs w:val="26"/>
        </w:rPr>
        <w:t xml:space="preserve">, </w:t>
      </w:r>
      <w:r w:rsidR="002D4F1D" w:rsidRPr="00751580">
        <w:rPr>
          <w:rFonts w:ascii="Trebuchet MS" w:hAnsi="Trebuchet MS"/>
          <w:b/>
          <w:shadow/>
          <w:sz w:val="24"/>
          <w:szCs w:val="26"/>
        </w:rPr>
        <w:t>ob četrtkih</w:t>
      </w:r>
      <w:r w:rsidR="00445E2D" w:rsidRPr="00751580">
        <w:rPr>
          <w:rFonts w:ascii="Trebuchet MS" w:hAnsi="Trebuchet MS"/>
          <w:b/>
          <w:shadow/>
          <w:sz w:val="24"/>
          <w:szCs w:val="26"/>
        </w:rPr>
        <w:t>,</w:t>
      </w:r>
      <w:r w:rsidR="002D4F1D" w:rsidRPr="00751580">
        <w:rPr>
          <w:rFonts w:ascii="Trebuchet MS" w:hAnsi="Trebuchet MS"/>
          <w:b/>
          <w:shadow/>
          <w:sz w:val="24"/>
          <w:szCs w:val="26"/>
        </w:rPr>
        <w:t xml:space="preserve"> med 1</w:t>
      </w:r>
      <w:r w:rsidR="007B69E7" w:rsidRPr="00751580">
        <w:rPr>
          <w:rFonts w:ascii="Trebuchet MS" w:hAnsi="Trebuchet MS"/>
          <w:b/>
          <w:shadow/>
          <w:sz w:val="24"/>
          <w:szCs w:val="26"/>
        </w:rPr>
        <w:t>1</w:t>
      </w:r>
      <w:r w:rsidR="002D4F1D" w:rsidRPr="00751580">
        <w:rPr>
          <w:rFonts w:ascii="Trebuchet MS" w:hAnsi="Trebuchet MS"/>
          <w:b/>
          <w:shadow/>
          <w:sz w:val="24"/>
          <w:szCs w:val="26"/>
        </w:rPr>
        <w:t>.00 in 12.00</w:t>
      </w:r>
      <w:r w:rsidR="001A3C27" w:rsidRPr="00751580">
        <w:rPr>
          <w:rFonts w:ascii="Trebuchet MS" w:hAnsi="Trebuchet MS"/>
          <w:b/>
          <w:shadow/>
          <w:sz w:val="24"/>
          <w:szCs w:val="26"/>
        </w:rPr>
        <w:t xml:space="preserve"> </w:t>
      </w:r>
      <w:r w:rsidR="00E73EE9">
        <w:rPr>
          <w:rFonts w:ascii="Trebuchet MS" w:hAnsi="Trebuchet MS"/>
          <w:b/>
          <w:shadow/>
          <w:sz w:val="24"/>
          <w:szCs w:val="26"/>
        </w:rPr>
        <w:t>(</w:t>
      </w:r>
      <w:r w:rsidR="0090628B">
        <w:rPr>
          <w:rFonts w:ascii="Trebuchet MS" w:hAnsi="Trebuchet MS"/>
          <w:b/>
          <w:shadow/>
          <w:sz w:val="24"/>
          <w:szCs w:val="26"/>
        </w:rPr>
        <w:t xml:space="preserve">tokrat izjemoma) </w:t>
      </w:r>
      <w:r w:rsidR="0090628B" w:rsidRPr="00751580">
        <w:rPr>
          <w:rFonts w:ascii="Trebuchet MS" w:hAnsi="Trebuchet MS"/>
          <w:b/>
          <w:shadow/>
          <w:sz w:val="24"/>
          <w:szCs w:val="26"/>
        </w:rPr>
        <w:t>v predavalnici</w:t>
      </w:r>
      <w:r w:rsidR="0090628B">
        <w:rPr>
          <w:rFonts w:ascii="Trebuchet MS" w:hAnsi="Trebuchet MS"/>
          <w:b/>
          <w:shadow/>
          <w:sz w:val="24"/>
          <w:szCs w:val="26"/>
        </w:rPr>
        <w:t xml:space="preserve"> </w:t>
      </w:r>
      <w:r w:rsidR="0090628B" w:rsidRPr="00751580">
        <w:rPr>
          <w:rFonts w:ascii="Trebuchet MS" w:hAnsi="Trebuchet MS"/>
          <w:b/>
          <w:shadow/>
          <w:sz w:val="24"/>
          <w:szCs w:val="26"/>
        </w:rPr>
        <w:t xml:space="preserve"> »</w:t>
      </w:r>
      <w:r w:rsidR="0090628B">
        <w:rPr>
          <w:rFonts w:ascii="Trebuchet MS" w:hAnsi="Trebuchet MS"/>
          <w:b/>
          <w:shadow/>
          <w:sz w:val="24"/>
          <w:szCs w:val="26"/>
        </w:rPr>
        <w:t>M. Erjavca</w:t>
      </w:r>
      <w:r w:rsidR="0090628B" w:rsidRPr="00751580">
        <w:rPr>
          <w:rFonts w:ascii="Trebuchet MS" w:hAnsi="Trebuchet MS"/>
          <w:b/>
          <w:shadow/>
          <w:sz w:val="24"/>
          <w:szCs w:val="26"/>
        </w:rPr>
        <w:t>«</w:t>
      </w:r>
      <w:r w:rsidR="002D4F1D" w:rsidRPr="00751580">
        <w:rPr>
          <w:rFonts w:ascii="Trebuchet MS" w:hAnsi="Trebuchet MS"/>
          <w:shadow/>
          <w:sz w:val="24"/>
          <w:szCs w:val="26"/>
        </w:rPr>
        <w:t>.</w:t>
      </w:r>
    </w:p>
    <w:p w:rsidR="002D2560" w:rsidRDefault="002D2560" w:rsidP="00E16BFF">
      <w:pPr>
        <w:pStyle w:val="NoSpacing"/>
        <w:jc w:val="center"/>
        <w:rPr>
          <w:rFonts w:ascii="Trebuchet MS" w:hAnsi="Trebuchet MS"/>
          <w:i/>
          <w:sz w:val="24"/>
          <w:u w:val="single"/>
        </w:rPr>
      </w:pPr>
    </w:p>
    <w:p w:rsidR="00B84BC9" w:rsidRPr="00751580" w:rsidRDefault="00B84BC9" w:rsidP="00E16BFF">
      <w:pPr>
        <w:pStyle w:val="NoSpacing"/>
        <w:jc w:val="center"/>
        <w:rPr>
          <w:rFonts w:ascii="Trebuchet MS" w:hAnsi="Trebuchet MS"/>
          <w:i/>
          <w:sz w:val="24"/>
          <w:u w:val="single"/>
        </w:rPr>
      </w:pPr>
    </w:p>
    <w:p w:rsidR="00E73EE9" w:rsidRDefault="00E73EE9" w:rsidP="00101FF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hadow/>
        </w:rPr>
      </w:pPr>
    </w:p>
    <w:p w:rsidR="00751580" w:rsidRPr="00E73EE9" w:rsidRDefault="00E73EE9" w:rsidP="00101FF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shadow/>
        </w:rPr>
      </w:pPr>
      <w:r w:rsidRPr="00E73EE9">
        <w:rPr>
          <w:rFonts w:ascii="Trebuchet MS" w:hAnsi="Trebuchet MS"/>
          <w:shadow/>
        </w:rPr>
        <w:t>Zadnje predavanje letos bo:</w:t>
      </w:r>
    </w:p>
    <w:p w:rsidR="00E73EE9" w:rsidRDefault="00E73EE9" w:rsidP="00592D2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hadow/>
          <w:sz w:val="28"/>
          <w:u w:val="single"/>
        </w:rPr>
      </w:pPr>
    </w:p>
    <w:p w:rsidR="008E297E" w:rsidRDefault="0090628B" w:rsidP="00592D2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hadow/>
          <w:sz w:val="28"/>
          <w:u w:val="single"/>
        </w:rPr>
      </w:pPr>
      <w:r>
        <w:rPr>
          <w:rFonts w:ascii="Trebuchet MS" w:hAnsi="Trebuchet MS"/>
          <w:b/>
          <w:shadow/>
          <w:sz w:val="28"/>
          <w:u w:val="single"/>
        </w:rPr>
        <w:t>9</w:t>
      </w:r>
      <w:r w:rsidR="002D4F1D" w:rsidRPr="00751580">
        <w:rPr>
          <w:rFonts w:ascii="Trebuchet MS" w:hAnsi="Trebuchet MS"/>
          <w:b/>
          <w:shadow/>
          <w:sz w:val="28"/>
          <w:u w:val="single"/>
        </w:rPr>
        <w:t>.</w:t>
      </w:r>
      <w:r w:rsidR="00E21919">
        <w:rPr>
          <w:rFonts w:ascii="Trebuchet MS" w:hAnsi="Trebuchet MS"/>
          <w:b/>
          <w:shadow/>
          <w:sz w:val="28"/>
          <w:u w:val="single"/>
        </w:rPr>
        <w:t>6</w:t>
      </w:r>
      <w:r w:rsidR="002D4F1D" w:rsidRPr="00751580">
        <w:rPr>
          <w:rFonts w:ascii="Trebuchet MS" w:hAnsi="Trebuchet MS"/>
          <w:b/>
          <w:shadow/>
          <w:sz w:val="28"/>
          <w:u w:val="single"/>
        </w:rPr>
        <w:t>.201</w:t>
      </w:r>
      <w:r w:rsidR="001B33B9" w:rsidRPr="00751580">
        <w:rPr>
          <w:rFonts w:ascii="Trebuchet MS" w:hAnsi="Trebuchet MS"/>
          <w:b/>
          <w:shadow/>
          <w:sz w:val="28"/>
          <w:u w:val="single"/>
        </w:rPr>
        <w:t>6</w:t>
      </w:r>
      <w:r w:rsidR="00C245D0" w:rsidRPr="00751580">
        <w:rPr>
          <w:rFonts w:ascii="Trebuchet MS" w:hAnsi="Trebuchet MS"/>
          <w:b/>
          <w:shadow/>
          <w:sz w:val="28"/>
          <w:u w:val="single"/>
        </w:rPr>
        <w:t xml:space="preserve"> </w:t>
      </w:r>
      <w:r w:rsidR="002D2560" w:rsidRPr="00751580">
        <w:rPr>
          <w:rFonts w:ascii="Trebuchet MS" w:hAnsi="Trebuchet MS"/>
          <w:b/>
          <w:shadow/>
          <w:sz w:val="28"/>
          <w:u w:val="single"/>
        </w:rPr>
        <w:t>ob 11:00</w:t>
      </w:r>
    </w:p>
    <w:p w:rsidR="00592D28" w:rsidRPr="00592D28" w:rsidRDefault="00592D28" w:rsidP="00592D28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shadow/>
          <w:sz w:val="28"/>
          <w:u w:val="single"/>
        </w:rPr>
      </w:pPr>
    </w:p>
    <w:p w:rsidR="00101FF4" w:rsidRPr="00E73EE9" w:rsidRDefault="00131A36" w:rsidP="00101FF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center"/>
        <w:rPr>
          <w:rFonts w:ascii="Trebuchet MS" w:hAnsi="Trebuchet MS"/>
          <w:b/>
          <w:i/>
          <w:shadow/>
          <w:sz w:val="36"/>
        </w:rPr>
      </w:pPr>
      <w:r w:rsidRPr="00E73EE9">
        <w:rPr>
          <w:rFonts w:ascii="Trebuchet MS" w:hAnsi="Trebuchet MS"/>
          <w:b/>
          <w:i/>
          <w:shadow/>
          <w:sz w:val="36"/>
        </w:rPr>
        <w:t>P</w:t>
      </w:r>
      <w:r w:rsidR="00E73EE9" w:rsidRPr="00E73EE9">
        <w:rPr>
          <w:rFonts w:ascii="Trebuchet MS" w:hAnsi="Trebuchet MS"/>
          <w:b/>
          <w:i/>
          <w:shadow/>
          <w:sz w:val="36"/>
        </w:rPr>
        <w:t xml:space="preserve">et stoletij </w:t>
      </w:r>
      <w:proofErr w:type="spellStart"/>
      <w:r w:rsidR="00E73EE9" w:rsidRPr="00E73EE9">
        <w:rPr>
          <w:rFonts w:ascii="Trebuchet MS" w:hAnsi="Trebuchet MS"/>
          <w:b/>
          <w:i/>
          <w:shadow/>
          <w:sz w:val="36"/>
        </w:rPr>
        <w:t>taksidermije</w:t>
      </w:r>
      <w:proofErr w:type="spellEnd"/>
    </w:p>
    <w:p w:rsidR="00C436D0" w:rsidRPr="00E73EE9" w:rsidRDefault="00C436D0" w:rsidP="00C436D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hadow/>
          <w:sz w:val="24"/>
        </w:rPr>
      </w:pPr>
      <w:r w:rsidRPr="00E73EE9">
        <w:rPr>
          <w:rFonts w:ascii="Trebuchet MS" w:hAnsi="Trebuchet MS"/>
          <w:shadow/>
          <w:sz w:val="28"/>
        </w:rPr>
        <w:t>Prof. dr. Boris KRYŠTUFEK</w:t>
      </w:r>
    </w:p>
    <w:p w:rsidR="00C436D0" w:rsidRPr="00E73EE9" w:rsidRDefault="00C436D0" w:rsidP="00C436D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705" w:hanging="705"/>
        <w:jc w:val="center"/>
        <w:rPr>
          <w:rFonts w:ascii="Trebuchet MS" w:hAnsi="Trebuchet MS"/>
          <w:sz w:val="20"/>
        </w:rPr>
      </w:pPr>
      <w:r w:rsidRPr="00E73EE9">
        <w:rPr>
          <w:rFonts w:ascii="Trebuchet MS" w:hAnsi="Trebuchet MS"/>
          <w:sz w:val="20"/>
        </w:rPr>
        <w:t xml:space="preserve">(vodja </w:t>
      </w:r>
      <w:proofErr w:type="spellStart"/>
      <w:r w:rsidRPr="00E73EE9">
        <w:rPr>
          <w:rFonts w:ascii="Trebuchet MS" w:hAnsi="Trebuchet MS"/>
          <w:sz w:val="20"/>
        </w:rPr>
        <w:t>Kustodiata</w:t>
      </w:r>
      <w:proofErr w:type="spellEnd"/>
      <w:r w:rsidRPr="00E73EE9">
        <w:rPr>
          <w:rFonts w:ascii="Trebuchet MS" w:hAnsi="Trebuchet MS"/>
          <w:sz w:val="20"/>
        </w:rPr>
        <w:t xml:space="preserve"> za vretenčarje Prirodoslovnega muzeja Slovenije)</w:t>
      </w:r>
    </w:p>
    <w:p w:rsidR="00A15A50" w:rsidRPr="00E73EE9" w:rsidRDefault="00D5223E" w:rsidP="0064661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80" w:lineRule="auto"/>
        <w:jc w:val="center"/>
        <w:rPr>
          <w:rFonts w:ascii="Trebuchet MS" w:hAnsi="Trebuchet MS"/>
          <w:sz w:val="20"/>
        </w:rPr>
      </w:pPr>
      <w:r w:rsidRPr="00E73EE9">
        <w:rPr>
          <w:rFonts w:ascii="Trebuchet MS" w:hAnsi="Trebuchet MS" w:cs="Times New Roman"/>
          <w:sz w:val="20"/>
        </w:rPr>
        <w:t>~</w:t>
      </w:r>
    </w:p>
    <w:p w:rsidR="0097789F" w:rsidRPr="00E73EE9" w:rsidRDefault="00101FF4" w:rsidP="00101FF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rebuchet MS" w:hAnsi="Trebuchet MS"/>
          <w:sz w:val="14"/>
          <w:szCs w:val="18"/>
        </w:rPr>
      </w:pPr>
      <w:r w:rsidRPr="00E73EE9">
        <w:rPr>
          <w:rFonts w:ascii="Trebuchet MS" w:hAnsi="Trebuchet MS"/>
          <w:i/>
          <w:sz w:val="18"/>
          <w:szCs w:val="18"/>
        </w:rPr>
        <w:t>IZVLE</w:t>
      </w:r>
      <w:r w:rsidR="00751580" w:rsidRPr="00E73EE9">
        <w:rPr>
          <w:rFonts w:ascii="Trebuchet MS" w:hAnsi="Trebuchet MS"/>
          <w:i/>
          <w:sz w:val="18"/>
          <w:szCs w:val="18"/>
        </w:rPr>
        <w:t>Č</w:t>
      </w:r>
      <w:r w:rsidRPr="00E73EE9">
        <w:rPr>
          <w:rFonts w:ascii="Trebuchet MS" w:hAnsi="Trebuchet MS"/>
          <w:i/>
          <w:sz w:val="18"/>
          <w:szCs w:val="18"/>
        </w:rPr>
        <w:t>EK PREDAVANJA:</w:t>
      </w:r>
      <w:r w:rsidRPr="00E73EE9">
        <w:rPr>
          <w:rFonts w:ascii="Trebuchet MS" w:hAnsi="Trebuchet MS"/>
          <w:sz w:val="18"/>
          <w:szCs w:val="18"/>
        </w:rPr>
        <w:t xml:space="preserve"> </w:t>
      </w:r>
      <w:proofErr w:type="spellStart"/>
      <w:r w:rsidR="00E73EE9" w:rsidRPr="00E73EE9">
        <w:rPr>
          <w:rFonts w:ascii="Trebuchet MS" w:hAnsi="Trebuchet MS"/>
          <w:sz w:val="18"/>
        </w:rPr>
        <w:t>Taksidermija</w:t>
      </w:r>
      <w:proofErr w:type="spellEnd"/>
      <w:r w:rsidR="00E73EE9" w:rsidRPr="00E73EE9">
        <w:rPr>
          <w:rFonts w:ascii="Trebuchet MS" w:hAnsi="Trebuchet MS"/>
          <w:sz w:val="18"/>
        </w:rPr>
        <w:t>, sestavljenka iz dveh grških besed (</w:t>
      </w:r>
      <w:proofErr w:type="spellStart"/>
      <w:r w:rsidR="00E73EE9" w:rsidRPr="00E73EE9">
        <w:rPr>
          <w:rFonts w:ascii="Trebuchet MS" w:hAnsi="Trebuchet MS"/>
          <w:sz w:val="18"/>
        </w:rPr>
        <w:t>taxis</w:t>
      </w:r>
      <w:proofErr w:type="spellEnd"/>
      <w:r w:rsidR="00E73EE9" w:rsidRPr="00E73EE9">
        <w:rPr>
          <w:rFonts w:ascii="Trebuchet MS" w:hAnsi="Trebuchet MS"/>
          <w:sz w:val="18"/>
        </w:rPr>
        <w:t xml:space="preserve"> – urediti; </w:t>
      </w:r>
      <w:proofErr w:type="spellStart"/>
      <w:r w:rsidR="00E73EE9" w:rsidRPr="00E73EE9">
        <w:rPr>
          <w:rFonts w:ascii="Trebuchet MS" w:hAnsi="Trebuchet MS"/>
          <w:sz w:val="18"/>
        </w:rPr>
        <w:t>derma</w:t>
      </w:r>
      <w:proofErr w:type="spellEnd"/>
      <w:r w:rsidR="00E73EE9" w:rsidRPr="00E73EE9">
        <w:rPr>
          <w:rFonts w:ascii="Trebuchet MS" w:hAnsi="Trebuchet MS"/>
          <w:sz w:val="18"/>
        </w:rPr>
        <w:t xml:space="preserve"> – koža), predstavlja starodavno dejavnost s katero človek mrtvemu živalskemu truplu prepreči biološki razkroj in mu povrne iluzijo življenja. Od 16. stoletja naprej je bila pomembno orodje </w:t>
      </w:r>
      <w:proofErr w:type="spellStart"/>
      <w:r w:rsidR="00E73EE9" w:rsidRPr="00E73EE9">
        <w:rPr>
          <w:rFonts w:ascii="Trebuchet MS" w:hAnsi="Trebuchet MS"/>
          <w:sz w:val="18"/>
        </w:rPr>
        <w:t>linnejevske</w:t>
      </w:r>
      <w:proofErr w:type="spellEnd"/>
      <w:r w:rsidR="00E73EE9" w:rsidRPr="00E73EE9">
        <w:rPr>
          <w:rFonts w:ascii="Trebuchet MS" w:hAnsi="Trebuchet MS"/>
          <w:sz w:val="18"/>
        </w:rPr>
        <w:t xml:space="preserve"> znanosti, v poznem 19. </w:t>
      </w:r>
      <w:proofErr w:type="spellStart"/>
      <w:r w:rsidR="00E73EE9" w:rsidRPr="00E73EE9">
        <w:rPr>
          <w:rFonts w:ascii="Trebuchet MS" w:hAnsi="Trebuchet MS"/>
          <w:sz w:val="18"/>
        </w:rPr>
        <w:t>soletju</w:t>
      </w:r>
      <w:proofErr w:type="spellEnd"/>
      <w:r w:rsidR="00E73EE9" w:rsidRPr="00E73EE9">
        <w:rPr>
          <w:rFonts w:ascii="Trebuchet MS" w:hAnsi="Trebuchet MS"/>
          <w:sz w:val="18"/>
        </w:rPr>
        <w:t xml:space="preserve"> se je v muzejskih panoramah začela spogledovati z umetnostjo, vse do nedavne preteklosti pa je domove oskrbovala z dekorjem za najrazličnejše okuse. Kje je </w:t>
      </w:r>
      <w:proofErr w:type="spellStart"/>
      <w:r w:rsidR="00E73EE9" w:rsidRPr="00E73EE9">
        <w:rPr>
          <w:rFonts w:ascii="Trebuchet MS" w:hAnsi="Trebuchet MS"/>
          <w:sz w:val="18"/>
        </w:rPr>
        <w:t>taksidermija</w:t>
      </w:r>
      <w:proofErr w:type="spellEnd"/>
      <w:r w:rsidR="00E73EE9" w:rsidRPr="00E73EE9">
        <w:rPr>
          <w:rFonts w:ascii="Trebuchet MS" w:hAnsi="Trebuchet MS"/>
          <w:sz w:val="18"/>
        </w:rPr>
        <w:t xml:space="preserve"> danes?</w:t>
      </w:r>
    </w:p>
    <w:p w:rsidR="00101FF4" w:rsidRPr="00751580" w:rsidRDefault="00101FF4" w:rsidP="00101FF4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</w:p>
    <w:p w:rsidR="002D2560" w:rsidRPr="00751580" w:rsidRDefault="002D2560" w:rsidP="0018215A">
      <w:pPr>
        <w:pStyle w:val="NoSpacing"/>
        <w:rPr>
          <w:rFonts w:ascii="Trebuchet MS" w:hAnsi="Trebuchet MS"/>
          <w:u w:val="single"/>
        </w:rPr>
      </w:pPr>
    </w:p>
    <w:p w:rsidR="000224C4" w:rsidRPr="00751580" w:rsidRDefault="000224C4" w:rsidP="00D51CE7">
      <w:pPr>
        <w:pStyle w:val="NoSpacing"/>
        <w:rPr>
          <w:rFonts w:ascii="Trebuchet MS" w:hAnsi="Trebuchet MS"/>
          <w:i/>
          <w:u w:val="single"/>
        </w:rPr>
      </w:pPr>
    </w:p>
    <w:p w:rsidR="00101FF4" w:rsidRDefault="00101FF4" w:rsidP="00D51CE7">
      <w:pPr>
        <w:pStyle w:val="NoSpacing"/>
        <w:rPr>
          <w:rFonts w:ascii="Trebuchet MS" w:hAnsi="Trebuchet MS"/>
          <w:i/>
          <w:u w:val="single"/>
        </w:rPr>
      </w:pPr>
    </w:p>
    <w:p w:rsidR="0085426D" w:rsidRDefault="0085426D" w:rsidP="00D51CE7">
      <w:pPr>
        <w:pStyle w:val="NoSpacing"/>
        <w:rPr>
          <w:rFonts w:ascii="Trebuchet MS" w:hAnsi="Trebuchet MS"/>
          <w:i/>
          <w:u w:val="single"/>
        </w:rPr>
      </w:pPr>
    </w:p>
    <w:p w:rsidR="002D3B2F" w:rsidRDefault="002D3B2F" w:rsidP="00D51CE7">
      <w:pPr>
        <w:pStyle w:val="NoSpacing"/>
        <w:rPr>
          <w:rFonts w:ascii="Trebuchet MS" w:hAnsi="Trebuchet MS"/>
          <w:i/>
          <w:u w:val="single"/>
        </w:rPr>
      </w:pPr>
    </w:p>
    <w:p w:rsidR="00592D28" w:rsidRDefault="00592D28" w:rsidP="00D51CE7">
      <w:pPr>
        <w:pStyle w:val="NoSpacing"/>
        <w:rPr>
          <w:rFonts w:ascii="Trebuchet MS" w:hAnsi="Trebuchet MS"/>
          <w:i/>
          <w:u w:val="single"/>
        </w:rPr>
      </w:pPr>
    </w:p>
    <w:p w:rsidR="00131A36" w:rsidRDefault="00131A36" w:rsidP="00D51CE7">
      <w:pPr>
        <w:pStyle w:val="NoSpacing"/>
        <w:rPr>
          <w:rFonts w:ascii="Trebuchet MS" w:hAnsi="Trebuchet MS"/>
          <w:i/>
          <w:u w:val="single"/>
        </w:rPr>
      </w:pPr>
    </w:p>
    <w:p w:rsidR="00131A36" w:rsidRDefault="00131A36" w:rsidP="00D51CE7">
      <w:pPr>
        <w:pStyle w:val="NoSpacing"/>
        <w:rPr>
          <w:rFonts w:ascii="Trebuchet MS" w:hAnsi="Trebuchet MS"/>
          <w:i/>
          <w:u w:val="single"/>
        </w:rPr>
      </w:pPr>
    </w:p>
    <w:p w:rsidR="00131A36" w:rsidRDefault="00131A36" w:rsidP="00D51CE7">
      <w:pPr>
        <w:pStyle w:val="NoSpacing"/>
        <w:rPr>
          <w:rFonts w:ascii="Trebuchet MS" w:hAnsi="Trebuchet MS"/>
          <w:i/>
          <w:u w:val="single"/>
        </w:rPr>
      </w:pPr>
    </w:p>
    <w:p w:rsidR="00131A36" w:rsidRPr="00751580" w:rsidRDefault="00131A36" w:rsidP="00D51CE7">
      <w:pPr>
        <w:pStyle w:val="NoSpacing"/>
        <w:rPr>
          <w:rFonts w:ascii="Trebuchet MS" w:hAnsi="Trebuchet MS"/>
          <w:i/>
          <w:u w:val="single"/>
        </w:rPr>
      </w:pPr>
    </w:p>
    <w:p w:rsidR="00101FF4" w:rsidRPr="00751580" w:rsidRDefault="00101FF4" w:rsidP="00D51CE7">
      <w:pPr>
        <w:pStyle w:val="NoSpacing"/>
        <w:rPr>
          <w:rFonts w:ascii="Trebuchet MS" w:hAnsi="Trebuchet MS"/>
          <w:sz w:val="18"/>
        </w:rPr>
      </w:pPr>
    </w:p>
    <w:p w:rsidR="008D5357" w:rsidRPr="00751580" w:rsidRDefault="008D5357" w:rsidP="00D51CE7">
      <w:pPr>
        <w:pStyle w:val="NoSpacing"/>
        <w:rPr>
          <w:rFonts w:ascii="Trebuchet MS" w:hAnsi="Trebuchet MS"/>
          <w:sz w:val="18"/>
        </w:rPr>
      </w:pPr>
    </w:p>
    <w:p w:rsidR="008D5357" w:rsidRPr="00751580" w:rsidRDefault="00A276B4" w:rsidP="008D5357">
      <w:pPr>
        <w:pStyle w:val="NoSpacing"/>
        <w:jc w:val="right"/>
        <w:rPr>
          <w:rFonts w:ascii="Trebuchet MS" w:hAnsi="Trebuchet MS"/>
          <w:b/>
          <w:shadow/>
          <w:sz w:val="28"/>
        </w:rPr>
      </w:pPr>
      <w:r w:rsidRPr="00751580">
        <w:rPr>
          <w:rFonts w:ascii="Trebuchet MS" w:hAnsi="Trebuchet MS"/>
          <w:b/>
          <w:shadow/>
          <w:sz w:val="28"/>
        </w:rPr>
        <w:t xml:space="preserve">Vse vljudno vabi </w:t>
      </w:r>
      <w:r w:rsidR="00796980" w:rsidRPr="00751580">
        <w:rPr>
          <w:rFonts w:ascii="Trebuchet MS" w:hAnsi="Trebuchet MS"/>
          <w:b/>
          <w:shadow/>
          <w:sz w:val="28"/>
        </w:rPr>
        <w:t xml:space="preserve">Katedra za živinorejo </w:t>
      </w:r>
    </w:p>
    <w:p w:rsidR="008D5357" w:rsidRPr="00751580" w:rsidRDefault="008D5357" w:rsidP="008D5357">
      <w:pPr>
        <w:pStyle w:val="NoSpacing"/>
        <w:jc w:val="right"/>
        <w:rPr>
          <w:rFonts w:ascii="Trebuchet MS" w:hAnsi="Trebuchet MS"/>
          <w:sz w:val="18"/>
        </w:rPr>
      </w:pPr>
      <w:r w:rsidRPr="00751580">
        <w:rPr>
          <w:rFonts w:ascii="Trebuchet MS" w:hAnsi="Trebuchet MS"/>
          <w:sz w:val="18"/>
        </w:rPr>
        <w:t xml:space="preserve">*Nadaljnji program bo sproti objavljen na spletni strani FKBV ( </w:t>
      </w:r>
      <w:hyperlink r:id="rId5" w:history="1">
        <w:r w:rsidRPr="00751580">
          <w:rPr>
            <w:rStyle w:val="Hyperlink"/>
            <w:rFonts w:ascii="Trebuchet MS" w:hAnsi="Trebuchet MS"/>
            <w:sz w:val="18"/>
          </w:rPr>
          <w:t>http://www.fk.uni-mb.si/</w:t>
        </w:r>
      </w:hyperlink>
      <w:r w:rsidRPr="00751580">
        <w:rPr>
          <w:rFonts w:ascii="Trebuchet MS" w:hAnsi="Trebuchet MS"/>
          <w:sz w:val="18"/>
        </w:rPr>
        <w:t xml:space="preserve"> ) ter oglasnih deskah fakultete</w:t>
      </w:r>
      <w:r w:rsidR="00464098" w:rsidRPr="00751580">
        <w:rPr>
          <w:rFonts w:ascii="Trebuchet MS" w:hAnsi="Trebuchet MS"/>
          <w:sz w:val="18"/>
        </w:rPr>
        <w:t>.</w:t>
      </w:r>
      <w:r w:rsidRPr="00751580">
        <w:rPr>
          <w:rFonts w:ascii="Trebuchet MS" w:hAnsi="Trebuchet MS"/>
          <w:sz w:val="18"/>
        </w:rPr>
        <w:t xml:space="preserve"> </w:t>
      </w:r>
    </w:p>
    <w:sectPr w:rsidR="008D5357" w:rsidRPr="00751580" w:rsidSect="00D51CE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2DA"/>
    <w:rsid w:val="00010629"/>
    <w:rsid w:val="000152F9"/>
    <w:rsid w:val="000224C4"/>
    <w:rsid w:val="00037434"/>
    <w:rsid w:val="000627B5"/>
    <w:rsid w:val="000829E8"/>
    <w:rsid w:val="0009642D"/>
    <w:rsid w:val="000B26D6"/>
    <w:rsid w:val="000E7AC2"/>
    <w:rsid w:val="000F7F65"/>
    <w:rsid w:val="00101FF4"/>
    <w:rsid w:val="0012039B"/>
    <w:rsid w:val="00124EDE"/>
    <w:rsid w:val="00131A36"/>
    <w:rsid w:val="001475A0"/>
    <w:rsid w:val="0018215A"/>
    <w:rsid w:val="001A2C00"/>
    <w:rsid w:val="001A3C27"/>
    <w:rsid w:val="001B33B9"/>
    <w:rsid w:val="001B7682"/>
    <w:rsid w:val="001C2EA0"/>
    <w:rsid w:val="0021543C"/>
    <w:rsid w:val="0023602D"/>
    <w:rsid w:val="00282C8C"/>
    <w:rsid w:val="00293DDE"/>
    <w:rsid w:val="002A1002"/>
    <w:rsid w:val="002C2212"/>
    <w:rsid w:val="002D2560"/>
    <w:rsid w:val="002D3B2F"/>
    <w:rsid w:val="002D3C04"/>
    <w:rsid w:val="002D4F1D"/>
    <w:rsid w:val="002F6CE7"/>
    <w:rsid w:val="0034068C"/>
    <w:rsid w:val="0035762F"/>
    <w:rsid w:val="00357CB6"/>
    <w:rsid w:val="003632BB"/>
    <w:rsid w:val="00363B20"/>
    <w:rsid w:val="003A19A7"/>
    <w:rsid w:val="003B5DE3"/>
    <w:rsid w:val="003C2D57"/>
    <w:rsid w:val="003C7BB6"/>
    <w:rsid w:val="003F26ED"/>
    <w:rsid w:val="00401A4E"/>
    <w:rsid w:val="00425687"/>
    <w:rsid w:val="00426A0A"/>
    <w:rsid w:val="00445E2D"/>
    <w:rsid w:val="00464098"/>
    <w:rsid w:val="00464E32"/>
    <w:rsid w:val="00464E62"/>
    <w:rsid w:val="00472E88"/>
    <w:rsid w:val="004868FE"/>
    <w:rsid w:val="004A07F3"/>
    <w:rsid w:val="004D1C8D"/>
    <w:rsid w:val="004E0DCA"/>
    <w:rsid w:val="004E208C"/>
    <w:rsid w:val="004F0B45"/>
    <w:rsid w:val="004F6A85"/>
    <w:rsid w:val="0053320B"/>
    <w:rsid w:val="0053351C"/>
    <w:rsid w:val="00561476"/>
    <w:rsid w:val="00562057"/>
    <w:rsid w:val="00563A31"/>
    <w:rsid w:val="00592D28"/>
    <w:rsid w:val="005B092B"/>
    <w:rsid w:val="005B5360"/>
    <w:rsid w:val="005D08AC"/>
    <w:rsid w:val="005E5031"/>
    <w:rsid w:val="00626317"/>
    <w:rsid w:val="0064661D"/>
    <w:rsid w:val="00651AF1"/>
    <w:rsid w:val="00652BFC"/>
    <w:rsid w:val="00682C32"/>
    <w:rsid w:val="0069246D"/>
    <w:rsid w:val="00693613"/>
    <w:rsid w:val="00697848"/>
    <w:rsid w:val="006B4D8E"/>
    <w:rsid w:val="006C35DC"/>
    <w:rsid w:val="006D12F3"/>
    <w:rsid w:val="006D510E"/>
    <w:rsid w:val="006E5A92"/>
    <w:rsid w:val="006F2EAE"/>
    <w:rsid w:val="00701A92"/>
    <w:rsid w:val="00716B53"/>
    <w:rsid w:val="00747F0A"/>
    <w:rsid w:val="00751580"/>
    <w:rsid w:val="00780DEF"/>
    <w:rsid w:val="00796980"/>
    <w:rsid w:val="007A1271"/>
    <w:rsid w:val="007A64B8"/>
    <w:rsid w:val="007A73A4"/>
    <w:rsid w:val="007B6520"/>
    <w:rsid w:val="007B69E7"/>
    <w:rsid w:val="007D1168"/>
    <w:rsid w:val="00813A1D"/>
    <w:rsid w:val="00831E58"/>
    <w:rsid w:val="00836B1D"/>
    <w:rsid w:val="0085426D"/>
    <w:rsid w:val="00866DED"/>
    <w:rsid w:val="008748F5"/>
    <w:rsid w:val="0087732D"/>
    <w:rsid w:val="008D1897"/>
    <w:rsid w:val="008D5357"/>
    <w:rsid w:val="008E297E"/>
    <w:rsid w:val="008E77D6"/>
    <w:rsid w:val="008F04B4"/>
    <w:rsid w:val="00903669"/>
    <w:rsid w:val="00905E58"/>
    <w:rsid w:val="0090628B"/>
    <w:rsid w:val="009102B2"/>
    <w:rsid w:val="009209ED"/>
    <w:rsid w:val="00930EED"/>
    <w:rsid w:val="009461C7"/>
    <w:rsid w:val="00957417"/>
    <w:rsid w:val="0097789F"/>
    <w:rsid w:val="009979E5"/>
    <w:rsid w:val="009E1E96"/>
    <w:rsid w:val="009E65C7"/>
    <w:rsid w:val="00A15A50"/>
    <w:rsid w:val="00A276B4"/>
    <w:rsid w:val="00A514F6"/>
    <w:rsid w:val="00A650DD"/>
    <w:rsid w:val="00A969A9"/>
    <w:rsid w:val="00AD0C60"/>
    <w:rsid w:val="00AD47C3"/>
    <w:rsid w:val="00AF1076"/>
    <w:rsid w:val="00AF43C5"/>
    <w:rsid w:val="00B000AE"/>
    <w:rsid w:val="00B12B9A"/>
    <w:rsid w:val="00B12DC1"/>
    <w:rsid w:val="00B42517"/>
    <w:rsid w:val="00B50E63"/>
    <w:rsid w:val="00B52AB8"/>
    <w:rsid w:val="00B574F8"/>
    <w:rsid w:val="00B62DB1"/>
    <w:rsid w:val="00B772DA"/>
    <w:rsid w:val="00B84BC9"/>
    <w:rsid w:val="00BB18CB"/>
    <w:rsid w:val="00BC0FCF"/>
    <w:rsid w:val="00BC3F27"/>
    <w:rsid w:val="00C245D0"/>
    <w:rsid w:val="00C344F6"/>
    <w:rsid w:val="00C425B3"/>
    <w:rsid w:val="00C436D0"/>
    <w:rsid w:val="00C50BC7"/>
    <w:rsid w:val="00C66A6E"/>
    <w:rsid w:val="00C70B14"/>
    <w:rsid w:val="00C74496"/>
    <w:rsid w:val="00C752D6"/>
    <w:rsid w:val="00C76FD0"/>
    <w:rsid w:val="00C954DD"/>
    <w:rsid w:val="00CE2C25"/>
    <w:rsid w:val="00D04DCC"/>
    <w:rsid w:val="00D0529F"/>
    <w:rsid w:val="00D06FAF"/>
    <w:rsid w:val="00D107F2"/>
    <w:rsid w:val="00D1387E"/>
    <w:rsid w:val="00D15DCE"/>
    <w:rsid w:val="00D2636E"/>
    <w:rsid w:val="00D35FFB"/>
    <w:rsid w:val="00D3615F"/>
    <w:rsid w:val="00D51CE7"/>
    <w:rsid w:val="00D5223E"/>
    <w:rsid w:val="00D7414B"/>
    <w:rsid w:val="00DA049F"/>
    <w:rsid w:val="00DD4ABD"/>
    <w:rsid w:val="00DD696F"/>
    <w:rsid w:val="00E03E56"/>
    <w:rsid w:val="00E1347E"/>
    <w:rsid w:val="00E16BFF"/>
    <w:rsid w:val="00E20EE0"/>
    <w:rsid w:val="00E21919"/>
    <w:rsid w:val="00E30B1E"/>
    <w:rsid w:val="00E36231"/>
    <w:rsid w:val="00E41B7F"/>
    <w:rsid w:val="00E73EE9"/>
    <w:rsid w:val="00E80EF5"/>
    <w:rsid w:val="00E946CB"/>
    <w:rsid w:val="00EA5E13"/>
    <w:rsid w:val="00EC1871"/>
    <w:rsid w:val="00EF7D07"/>
    <w:rsid w:val="00F16CA3"/>
    <w:rsid w:val="00F21E93"/>
    <w:rsid w:val="00F40106"/>
    <w:rsid w:val="00F44981"/>
    <w:rsid w:val="00F55997"/>
    <w:rsid w:val="00F8379D"/>
    <w:rsid w:val="00FB7583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76B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D696F"/>
  </w:style>
  <w:style w:type="character" w:styleId="Hyperlink">
    <w:name w:val="Hyperlink"/>
    <w:basedOn w:val="DefaultParagraphFont"/>
    <w:uiPriority w:val="99"/>
    <w:unhideWhenUsed/>
    <w:rsid w:val="008D5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k.uni-mb.s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Irenca</dc:creator>
  <cp:lastModifiedBy>Janko Skok</cp:lastModifiedBy>
  <cp:revision>4</cp:revision>
  <cp:lastPrinted>2016-05-09T06:20:00Z</cp:lastPrinted>
  <dcterms:created xsi:type="dcterms:W3CDTF">2016-06-03T08:50:00Z</dcterms:created>
  <dcterms:modified xsi:type="dcterms:W3CDTF">2016-06-03T11:19:00Z</dcterms:modified>
</cp:coreProperties>
</file>