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>
      <w:bookmarkStart w:id="0" w:name="_GoBack"/>
      <w:bookmarkEnd w:id="0"/>
    </w:p>
    <w:p w:rsidR="00054766" w:rsidRDefault="009A48DB" w:rsidP="00054766">
      <w:pPr>
        <w:jc w:val="right"/>
      </w:pPr>
      <w:r>
        <w:t>Hoče, 21.1.2015</w:t>
      </w:r>
    </w:p>
    <w:p w:rsidR="00054766" w:rsidRDefault="009A48DB" w:rsidP="004D4EC4">
      <w:r>
        <w:t>Fakulteta za kmetijstvo in biosistemske vede</w:t>
      </w:r>
    </w:p>
    <w:p w:rsidR="009A48DB" w:rsidRDefault="009A48DB" w:rsidP="004D4EC4">
      <w:r>
        <w:t>Univerza v Mariboru</w:t>
      </w:r>
    </w:p>
    <w:p w:rsidR="009A48DB" w:rsidRDefault="009A48DB" w:rsidP="004D4EC4">
      <w:r>
        <w:t>Pivola 10</w:t>
      </w:r>
    </w:p>
    <w:p w:rsidR="009A48DB" w:rsidRDefault="009A48DB" w:rsidP="004D4EC4">
      <w:r>
        <w:t>2311 Hoče</w:t>
      </w:r>
    </w:p>
    <w:p w:rsidR="009A48DB" w:rsidRDefault="009A48DB" w:rsidP="004D4EC4"/>
    <w:p w:rsidR="009A48DB" w:rsidRDefault="009A48DB" w:rsidP="004D4EC4"/>
    <w:p w:rsidR="00054766" w:rsidRPr="00054766" w:rsidRDefault="00054766" w:rsidP="004D4EC4">
      <w:pPr>
        <w:rPr>
          <w:b/>
        </w:rPr>
      </w:pPr>
      <w:r w:rsidRPr="00054766">
        <w:rPr>
          <w:b/>
        </w:rPr>
        <w:t xml:space="preserve">Zadeva: </w:t>
      </w:r>
      <w:r w:rsidR="009A48DB">
        <w:rPr>
          <w:b/>
        </w:rPr>
        <w:t>VABILO NA TISKOVNO KONFERENCO</w:t>
      </w:r>
    </w:p>
    <w:p w:rsidR="009A48DB" w:rsidRDefault="009A48DB" w:rsidP="009A48DB">
      <w:pPr>
        <w:jc w:val="both"/>
      </w:pPr>
    </w:p>
    <w:p w:rsidR="009A48DB" w:rsidRDefault="009A48DB" w:rsidP="009A48DB">
      <w:pPr>
        <w:jc w:val="both"/>
      </w:pPr>
      <w:r>
        <w:t>Spoštovani!</w:t>
      </w:r>
    </w:p>
    <w:p w:rsidR="009A48DB" w:rsidRDefault="009A48DB" w:rsidP="009A48DB">
      <w:pPr>
        <w:jc w:val="both"/>
      </w:pPr>
    </w:p>
    <w:p w:rsidR="00A56E87" w:rsidRDefault="00BF4E49" w:rsidP="009A48DB">
      <w:pPr>
        <w:jc w:val="both"/>
      </w:pPr>
      <w:r>
        <w:t>Ob vpisu 10.</w:t>
      </w:r>
      <w:r w:rsidR="009A48DB">
        <w:t xml:space="preserve"> generacije študentov študijskega programa Management v agroživilstvu in razvoj podeželja (MARP), ki ga izvajamo na Dislocirani enoti Fakultete za kmetijstvo in biosistemske vede, Univerze v Mariboru (FKBV UM) v Rakičanu, vas vabimo </w:t>
      </w:r>
      <w:r w:rsidR="009A48DB" w:rsidRPr="00A56E87">
        <w:rPr>
          <w:b/>
        </w:rPr>
        <w:t>na tiskovno konferenco</w:t>
      </w:r>
      <w:r w:rsidR="009A48DB">
        <w:t>, ki bo</w:t>
      </w:r>
    </w:p>
    <w:p w:rsidR="00A56E87" w:rsidRDefault="00A56E87" w:rsidP="009A48DB">
      <w:pPr>
        <w:jc w:val="both"/>
      </w:pPr>
    </w:p>
    <w:p w:rsidR="00A56E87" w:rsidRDefault="009A48DB" w:rsidP="00A56E87">
      <w:pPr>
        <w:jc w:val="center"/>
        <w:rPr>
          <w:b/>
        </w:rPr>
      </w:pPr>
      <w:r>
        <w:t xml:space="preserve">v </w:t>
      </w:r>
      <w:r w:rsidRPr="009A48DB">
        <w:rPr>
          <w:b/>
        </w:rPr>
        <w:t>ponedeljek</w:t>
      </w:r>
      <w:r w:rsidR="00A56E87">
        <w:rPr>
          <w:b/>
        </w:rPr>
        <w:t>,</w:t>
      </w:r>
      <w:r w:rsidRPr="009A48DB">
        <w:rPr>
          <w:b/>
        </w:rPr>
        <w:t xml:space="preserve"> 26.1.2015</w:t>
      </w:r>
      <w:r w:rsidR="00A56E87">
        <w:rPr>
          <w:b/>
        </w:rPr>
        <w:t>,</w:t>
      </w:r>
      <w:r w:rsidRPr="009A48DB">
        <w:rPr>
          <w:b/>
        </w:rPr>
        <w:t xml:space="preserve"> </w:t>
      </w:r>
      <w:r w:rsidR="004B77D7">
        <w:rPr>
          <w:b/>
        </w:rPr>
        <w:t>ob 13.00</w:t>
      </w:r>
      <w:r w:rsidR="00A56E87">
        <w:rPr>
          <w:b/>
        </w:rPr>
        <w:t xml:space="preserve"> uri</w:t>
      </w:r>
    </w:p>
    <w:p w:rsidR="00A56E87" w:rsidRDefault="009A48DB" w:rsidP="00A56E87">
      <w:pPr>
        <w:jc w:val="center"/>
        <w:rPr>
          <w:b/>
        </w:rPr>
      </w:pPr>
      <w:r w:rsidRPr="009A48DB">
        <w:rPr>
          <w:b/>
        </w:rPr>
        <w:t>v Razi</w:t>
      </w:r>
      <w:r w:rsidR="00A56E87">
        <w:rPr>
          <w:b/>
        </w:rPr>
        <w:t>skovalno i</w:t>
      </w:r>
      <w:r>
        <w:rPr>
          <w:b/>
        </w:rPr>
        <w:t>zobraževalnem središču</w:t>
      </w:r>
      <w:r w:rsidRPr="009A48DB">
        <w:rPr>
          <w:b/>
        </w:rPr>
        <w:t xml:space="preserve"> (RIS) Rakičan (predavalnica Modri salon)</w:t>
      </w:r>
      <w:r>
        <w:rPr>
          <w:b/>
        </w:rPr>
        <w:t>,</w:t>
      </w:r>
    </w:p>
    <w:p w:rsidR="009A48DB" w:rsidRDefault="009A48DB" w:rsidP="00A56E87">
      <w:pPr>
        <w:jc w:val="center"/>
      </w:pPr>
      <w:r>
        <w:rPr>
          <w:b/>
        </w:rPr>
        <w:t>Lendavska ulica 28, Rakičan, Murska Sobota</w:t>
      </w:r>
      <w:r>
        <w:t>.</w:t>
      </w:r>
    </w:p>
    <w:p w:rsidR="009A48DB" w:rsidRDefault="009A48DB" w:rsidP="009A48DB">
      <w:pPr>
        <w:jc w:val="both"/>
      </w:pPr>
    </w:p>
    <w:p w:rsidR="009A48DB" w:rsidRDefault="009A48DB" w:rsidP="009A48DB">
      <w:pPr>
        <w:jc w:val="both"/>
      </w:pPr>
      <w:r>
        <w:t>Na tiskovni konferenci bodo sodelovali:</w:t>
      </w:r>
    </w:p>
    <w:p w:rsidR="009A48DB" w:rsidRDefault="00A56E87" w:rsidP="009A48DB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p</w:t>
      </w:r>
      <w:r w:rsidR="009A48DB">
        <w:t>rof. dr. Mario Lešnik (dekan FKBV UM)</w:t>
      </w:r>
    </w:p>
    <w:p w:rsidR="009A48DB" w:rsidRDefault="00A56E87" w:rsidP="009A48DB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m</w:t>
      </w:r>
      <w:r w:rsidR="009A48DB">
        <w:t>ag. Robert Celec (direktor RIS Rakičan)</w:t>
      </w:r>
    </w:p>
    <w:p w:rsidR="009A48DB" w:rsidRDefault="00A56E87" w:rsidP="009A48DB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p</w:t>
      </w:r>
      <w:r w:rsidR="009A48DB">
        <w:t>rof. dr. Črtomir Rozman (predstojnik MARP)</w:t>
      </w:r>
    </w:p>
    <w:p w:rsidR="009C4376" w:rsidRDefault="009C4376" w:rsidP="00D76383"/>
    <w:p w:rsidR="009A48DB" w:rsidRDefault="009A48DB" w:rsidP="00D76383">
      <w:r>
        <w:t>Vljudno vabljeni,</w:t>
      </w:r>
    </w:p>
    <w:p w:rsidR="00A56E87" w:rsidRDefault="00A56E87" w:rsidP="00A56E87">
      <w:pPr>
        <w:ind w:left="4956" w:firstLine="708"/>
        <w:rPr>
          <w:b/>
        </w:rPr>
      </w:pPr>
    </w:p>
    <w:p w:rsidR="009A48DB" w:rsidRPr="00A56E87" w:rsidRDefault="00EE2859" w:rsidP="00EE2859">
      <w:pPr>
        <w:rPr>
          <w:b/>
        </w:rPr>
      </w:pPr>
      <w:r>
        <w:rPr>
          <w:b/>
        </w:rPr>
        <w:t>Direktor RIS Rakičan</w:t>
      </w:r>
      <w:r w:rsidR="00A56E8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  <w:r w:rsidR="00A56E87">
        <w:rPr>
          <w:b/>
        </w:rPr>
        <w:t>D</w:t>
      </w:r>
      <w:r w:rsidR="00A56E87" w:rsidRPr="00A56E87">
        <w:rPr>
          <w:b/>
        </w:rPr>
        <w:t>ekan FKBV UM</w:t>
      </w:r>
    </w:p>
    <w:p w:rsidR="00A56E87" w:rsidRDefault="00EE2859" w:rsidP="00EE2859">
      <w:pPr>
        <w:rPr>
          <w:b/>
        </w:rPr>
      </w:pPr>
      <w:r>
        <w:rPr>
          <w:b/>
        </w:rPr>
        <w:t xml:space="preserve">Mag. Robert Celec                                                                                                           </w:t>
      </w:r>
      <w:r w:rsidR="00A56E87" w:rsidRPr="00A56E87">
        <w:rPr>
          <w:b/>
        </w:rPr>
        <w:t xml:space="preserve"> </w:t>
      </w:r>
      <w:r w:rsidR="009A48DB" w:rsidRPr="00A56E87">
        <w:rPr>
          <w:b/>
        </w:rPr>
        <w:t>Prof.</w:t>
      </w:r>
      <w:r w:rsidR="00A56E87" w:rsidRPr="00A56E87">
        <w:rPr>
          <w:b/>
        </w:rPr>
        <w:t xml:space="preserve"> dr. Mario Lešnik</w:t>
      </w:r>
    </w:p>
    <w:p w:rsidR="00A56E87" w:rsidRDefault="00A56E87" w:rsidP="00A56E87">
      <w:pPr>
        <w:rPr>
          <w:b/>
        </w:rPr>
      </w:pPr>
    </w:p>
    <w:p w:rsidR="00A56E87" w:rsidRDefault="00A56E87" w:rsidP="00A56E87">
      <w:pPr>
        <w:spacing w:after="0"/>
      </w:pPr>
    </w:p>
    <w:p w:rsidR="00A56E87" w:rsidRPr="00A56E87" w:rsidRDefault="00A56E87" w:rsidP="00A56E87">
      <w:pPr>
        <w:spacing w:after="0"/>
      </w:pPr>
      <w:r w:rsidRPr="00A56E87">
        <w:t>Posredovan</w:t>
      </w:r>
      <w:r>
        <w:t>o</w:t>
      </w:r>
      <w:r w:rsidRPr="00A56E87">
        <w:t>:</w:t>
      </w:r>
    </w:p>
    <w:p w:rsidR="009A48DB" w:rsidRDefault="00A56E87" w:rsidP="009A48DB">
      <w:pPr>
        <w:pStyle w:val="Odstavekseznama"/>
        <w:numPr>
          <w:ilvl w:val="0"/>
          <w:numId w:val="4"/>
        </w:numPr>
      </w:pPr>
      <w:r>
        <w:t>n</w:t>
      </w:r>
      <w:r w:rsidR="009A48DB">
        <w:t>ovinarjem</w:t>
      </w:r>
    </w:p>
    <w:sectPr w:rsidR="009A48DB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10" w:rsidRDefault="00D40410" w:rsidP="00BB5C4F">
      <w:pPr>
        <w:spacing w:after="0"/>
      </w:pPr>
      <w:r>
        <w:separator/>
      </w:r>
    </w:p>
  </w:endnote>
  <w:endnote w:type="continuationSeparator" w:id="0">
    <w:p w:rsidR="00D40410" w:rsidRDefault="00D4041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80624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E285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EE2859" w:rsidRPr="00EE2859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10" w:rsidRDefault="00D40410" w:rsidP="00BB5C4F">
      <w:pPr>
        <w:spacing w:after="0"/>
      </w:pPr>
      <w:r>
        <w:separator/>
      </w:r>
    </w:p>
  </w:footnote>
  <w:footnote w:type="continuationSeparator" w:id="0">
    <w:p w:rsidR="00D40410" w:rsidRDefault="00D4041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390B24" w:rsidP="00EE2859">
    <w:pPr>
      <w:pStyle w:val="Glava"/>
      <w:tabs>
        <w:tab w:val="clear" w:pos="9072"/>
      </w:tabs>
      <w:jc w:val="right"/>
    </w:pPr>
    <w:r w:rsidRPr="00390B24">
      <w:rPr>
        <w:noProof/>
        <w:lang w:eastAsia="sl-SI"/>
      </w:rPr>
      <w:drawing>
        <wp:inline distT="0" distB="0" distL="0" distR="0">
          <wp:extent cx="1743075" cy="1009650"/>
          <wp:effectExtent l="0" t="0" r="9525" b="0"/>
          <wp:docPr id="2" name="Slika 2" descr="D:\CGP2012\40\logo-um-fkbv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GP2012\40\logo-um-fkbv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2859">
      <w:t xml:space="preserve">                                                               </w:t>
    </w:r>
    <w:r w:rsidR="00EE2859" w:rsidRPr="00EE2859">
      <w:rPr>
        <w:noProof/>
        <w:lang w:eastAsia="sl-SI"/>
      </w:rPr>
      <w:drawing>
        <wp:inline distT="0" distB="0" distL="0" distR="0" wp14:anchorId="2C16CE81" wp14:editId="01FD066E">
          <wp:extent cx="1219200" cy="1219200"/>
          <wp:effectExtent l="0" t="0" r="0" b="0"/>
          <wp:docPr id="1" name="Slika 1" descr="C:\Users\Prišenk\Desktop\pre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šenk\Desktop\pren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2859">
      <w:t xml:space="preserve">        </w:t>
    </w:r>
    <w:r w:rsidR="00EE2859">
      <w:tab/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859" w:rsidP="00EE2859">
    <w:pPr>
      <w:pStyle w:val="Glava"/>
      <w:tabs>
        <w:tab w:val="clear" w:pos="9072"/>
      </w:tabs>
    </w:pPr>
    <w:r>
      <w:rPr>
        <w:color w:val="006A8E"/>
        <w:sz w:val="18"/>
      </w:rPr>
      <w:t xml:space="preserve">                                       </w:t>
    </w:r>
    <w:r w:rsidR="00C62A66">
      <w:rPr>
        <w:color w:val="006A8E"/>
        <w:sz w:val="18"/>
      </w:rPr>
      <w:t>Pivola 10</w:t>
    </w:r>
    <w:r w:rsidR="00A32CF9">
      <w:rPr>
        <w:color w:val="006A8E"/>
        <w:sz w:val="18"/>
      </w:rPr>
      <w:br/>
    </w:r>
    <w:r>
      <w:rPr>
        <w:color w:val="006A8E"/>
        <w:sz w:val="18"/>
      </w:rPr>
      <w:t xml:space="preserve">                           </w:t>
    </w:r>
    <w:r w:rsidR="00A32CF9">
      <w:rPr>
        <w:color w:val="006A8E"/>
        <w:sz w:val="18"/>
      </w:rPr>
      <w:t>2</w:t>
    </w:r>
    <w:r w:rsidR="00C62A66"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 w:rsidR="00C62A66"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815304E"/>
    <w:multiLevelType w:val="hybridMultilevel"/>
    <w:tmpl w:val="A844B44A"/>
    <w:lvl w:ilvl="0" w:tplc="47BEB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B"/>
    <w:rsid w:val="00015E8D"/>
    <w:rsid w:val="00051DAE"/>
    <w:rsid w:val="00051F90"/>
    <w:rsid w:val="00054766"/>
    <w:rsid w:val="0007049E"/>
    <w:rsid w:val="000C393D"/>
    <w:rsid w:val="000F1A06"/>
    <w:rsid w:val="001A7E24"/>
    <w:rsid w:val="00215201"/>
    <w:rsid w:val="0028526B"/>
    <w:rsid w:val="002E2D9F"/>
    <w:rsid w:val="002F5824"/>
    <w:rsid w:val="00311139"/>
    <w:rsid w:val="00390B24"/>
    <w:rsid w:val="003979DD"/>
    <w:rsid w:val="00400569"/>
    <w:rsid w:val="00413C63"/>
    <w:rsid w:val="0048152B"/>
    <w:rsid w:val="004B77D7"/>
    <w:rsid w:val="004D4EC4"/>
    <w:rsid w:val="00522FDF"/>
    <w:rsid w:val="005376C1"/>
    <w:rsid w:val="00565044"/>
    <w:rsid w:val="005B48A9"/>
    <w:rsid w:val="00671D81"/>
    <w:rsid w:val="006837C4"/>
    <w:rsid w:val="006A3EBA"/>
    <w:rsid w:val="007138CE"/>
    <w:rsid w:val="00721F7D"/>
    <w:rsid w:val="007410DA"/>
    <w:rsid w:val="00751834"/>
    <w:rsid w:val="007554FD"/>
    <w:rsid w:val="007564BD"/>
    <w:rsid w:val="00784EB8"/>
    <w:rsid w:val="007B34C1"/>
    <w:rsid w:val="007C4B80"/>
    <w:rsid w:val="0080304F"/>
    <w:rsid w:val="00806240"/>
    <w:rsid w:val="00822E26"/>
    <w:rsid w:val="00884BE7"/>
    <w:rsid w:val="008D6AC1"/>
    <w:rsid w:val="00962BBF"/>
    <w:rsid w:val="00976774"/>
    <w:rsid w:val="009956F4"/>
    <w:rsid w:val="009A48DB"/>
    <w:rsid w:val="009C4376"/>
    <w:rsid w:val="009D1978"/>
    <w:rsid w:val="00A03F1E"/>
    <w:rsid w:val="00A307E1"/>
    <w:rsid w:val="00A32CF9"/>
    <w:rsid w:val="00A56E87"/>
    <w:rsid w:val="00AC476E"/>
    <w:rsid w:val="00B02A70"/>
    <w:rsid w:val="00B102D2"/>
    <w:rsid w:val="00B13296"/>
    <w:rsid w:val="00B14DD9"/>
    <w:rsid w:val="00BB11C3"/>
    <w:rsid w:val="00BB3843"/>
    <w:rsid w:val="00BB536C"/>
    <w:rsid w:val="00BB5C4F"/>
    <w:rsid w:val="00BF4E49"/>
    <w:rsid w:val="00C25FF2"/>
    <w:rsid w:val="00C458FF"/>
    <w:rsid w:val="00C62A66"/>
    <w:rsid w:val="00CD7DA4"/>
    <w:rsid w:val="00CF38FE"/>
    <w:rsid w:val="00D17A99"/>
    <w:rsid w:val="00D30651"/>
    <w:rsid w:val="00D40410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614AE"/>
    <w:rsid w:val="00E757D1"/>
    <w:rsid w:val="00EE2859"/>
    <w:rsid w:val="00F1084A"/>
    <w:rsid w:val="00F22984"/>
    <w:rsid w:val="00F75BC3"/>
    <w:rsid w:val="00F83525"/>
    <w:rsid w:val="00FA0CBB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&#353;enk\Deskto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Prišenk</dc:creator>
  <cp:lastModifiedBy>strokovne13</cp:lastModifiedBy>
  <cp:revision>2</cp:revision>
  <cp:lastPrinted>2015-01-21T08:49:00Z</cp:lastPrinted>
  <dcterms:created xsi:type="dcterms:W3CDTF">2015-01-22T11:11:00Z</dcterms:created>
  <dcterms:modified xsi:type="dcterms:W3CDTF">2015-01-22T11:11:00Z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